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40" w:rsidRDefault="007C4840">
      <w:pPr>
        <w:jc w:val="center"/>
        <w:rPr>
          <w:rFonts w:ascii="宋体"/>
          <w:b/>
          <w:sz w:val="18"/>
          <w:szCs w:val="18"/>
        </w:rPr>
      </w:pPr>
      <w:r w:rsidRPr="00BE24FC">
        <w:rPr>
          <w:rFonts w:ascii="宋体" w:hAnsi="宋体" w:hint="eastAsia"/>
          <w:b/>
          <w:sz w:val="36"/>
          <w:szCs w:val="36"/>
        </w:rPr>
        <w:t>生物医学工程学院</w:t>
      </w:r>
      <w:r w:rsidRPr="00BE24FC">
        <w:rPr>
          <w:rFonts w:ascii="宋体" w:hAnsi="宋体"/>
          <w:b/>
          <w:sz w:val="36"/>
          <w:szCs w:val="36"/>
        </w:rPr>
        <w:t>2014</w:t>
      </w:r>
      <w:r w:rsidRPr="00BE24FC">
        <w:rPr>
          <w:rFonts w:ascii="宋体" w:hAnsi="宋体" w:hint="eastAsia"/>
          <w:b/>
          <w:sz w:val="36"/>
          <w:szCs w:val="36"/>
        </w:rPr>
        <w:t>年本科转专业实施方案</w:t>
      </w:r>
    </w:p>
    <w:p w:rsidR="007C4840" w:rsidRPr="00BE24FC" w:rsidRDefault="007C4840">
      <w:pPr>
        <w:jc w:val="center"/>
        <w:rPr>
          <w:rFonts w:ascii="宋体"/>
          <w:b/>
          <w:sz w:val="18"/>
          <w:szCs w:val="18"/>
        </w:rPr>
      </w:pPr>
    </w:p>
    <w:p w:rsidR="007C4840" w:rsidRPr="003F30B4" w:rsidRDefault="007C4840" w:rsidP="007E775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3F30B4">
        <w:rPr>
          <w:rFonts w:ascii="仿宋_GB2312" w:eastAsia="仿宋_GB2312" w:hAnsi="宋体" w:hint="eastAsia"/>
          <w:sz w:val="32"/>
          <w:szCs w:val="32"/>
        </w:rPr>
        <w:t>为充分调动和发挥普通本科生的学习积极性，使学生有更大的发展空间，特制定</w:t>
      </w:r>
      <w:r>
        <w:rPr>
          <w:rFonts w:ascii="仿宋_GB2312" w:eastAsia="仿宋_GB2312" w:hAnsi="宋体" w:hint="eastAsia"/>
          <w:sz w:val="32"/>
          <w:szCs w:val="32"/>
        </w:rPr>
        <w:t>生物医学工程</w:t>
      </w:r>
      <w:r w:rsidRPr="007E376D">
        <w:rPr>
          <w:rFonts w:ascii="仿宋_GB2312" w:eastAsia="仿宋_GB2312" w:hAnsi="宋体" w:hint="eastAsia"/>
          <w:sz w:val="32"/>
          <w:szCs w:val="32"/>
        </w:rPr>
        <w:t>学院本科生转专业工作实施办法</w:t>
      </w:r>
      <w:r w:rsidRPr="003F30B4">
        <w:rPr>
          <w:rFonts w:ascii="仿宋_GB2312" w:eastAsia="仿宋_GB2312" w:hAnsi="宋体" w:hint="eastAsia"/>
          <w:sz w:val="32"/>
          <w:szCs w:val="32"/>
        </w:rPr>
        <w:t>。</w:t>
      </w:r>
    </w:p>
    <w:p w:rsidR="007C4840" w:rsidRDefault="007C4840" w:rsidP="007E775D">
      <w:pPr>
        <w:ind w:firstLineChars="196" w:firstLine="31680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一、转出条件</w:t>
      </w:r>
    </w:p>
    <w:p w:rsidR="007C4840" w:rsidRPr="005440AD" w:rsidRDefault="007C4840" w:rsidP="007E775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F70225">
        <w:rPr>
          <w:rFonts w:ascii="仿宋_GB2312" w:eastAsia="仿宋_GB2312" w:hAnsi="仿宋" w:hint="eastAsia"/>
          <w:sz w:val="32"/>
          <w:szCs w:val="32"/>
        </w:rPr>
        <w:t>符合学校《关于</w:t>
      </w:r>
      <w:r>
        <w:rPr>
          <w:rFonts w:ascii="仿宋_GB2312" w:eastAsia="仿宋_GB2312" w:hAnsi="仿宋"/>
          <w:sz w:val="32"/>
          <w:szCs w:val="32"/>
        </w:rPr>
        <w:t>2014</w:t>
      </w:r>
      <w:r w:rsidRPr="00F70225">
        <w:rPr>
          <w:rFonts w:ascii="仿宋_GB2312" w:eastAsia="仿宋_GB2312" w:hAnsi="仿宋" w:hint="eastAsia"/>
          <w:sz w:val="32"/>
          <w:szCs w:val="32"/>
        </w:rPr>
        <w:t>年普通本科生转专业工作的通知》</w:t>
      </w:r>
      <w:r>
        <w:rPr>
          <w:rFonts w:ascii="仿宋_GB2312" w:eastAsia="仿宋_GB2312" w:hAnsi="仿宋" w:hint="eastAsia"/>
          <w:sz w:val="32"/>
          <w:szCs w:val="32"/>
        </w:rPr>
        <w:t>基本</w:t>
      </w:r>
      <w:r w:rsidRPr="00F70225">
        <w:rPr>
          <w:rFonts w:ascii="仿宋_GB2312" w:eastAsia="仿宋_GB2312" w:hAnsi="仿宋" w:hint="eastAsia"/>
          <w:sz w:val="32"/>
          <w:szCs w:val="32"/>
        </w:rPr>
        <w:t>要求</w:t>
      </w:r>
      <w:r>
        <w:rPr>
          <w:rFonts w:ascii="仿宋_GB2312" w:eastAsia="仿宋_GB2312" w:hAnsi="仿宋" w:hint="eastAsia"/>
          <w:sz w:val="32"/>
          <w:szCs w:val="32"/>
        </w:rPr>
        <w:t>的我院本科生可申请转专业。</w:t>
      </w:r>
      <w:r w:rsidRPr="00972B5F">
        <w:rPr>
          <w:rFonts w:ascii="仿宋_GB2312" w:eastAsia="仿宋_GB2312" w:hAnsi="宋体" w:hint="eastAsia"/>
          <w:sz w:val="32"/>
          <w:szCs w:val="32"/>
        </w:rPr>
        <w:t>各专业</w:t>
      </w:r>
      <w:r>
        <w:rPr>
          <w:rFonts w:ascii="仿宋_GB2312" w:eastAsia="仿宋_GB2312" w:hAnsi="宋体" w:hint="eastAsia"/>
          <w:sz w:val="32"/>
          <w:szCs w:val="32"/>
        </w:rPr>
        <w:t>转入或</w:t>
      </w:r>
      <w:r w:rsidRPr="00972B5F">
        <w:rPr>
          <w:rFonts w:ascii="仿宋_GB2312" w:eastAsia="仿宋_GB2312" w:hAnsi="宋体" w:hint="eastAsia"/>
          <w:sz w:val="32"/>
          <w:szCs w:val="32"/>
        </w:rPr>
        <w:t>转出人数一般不超过同年级本专业在校生数的</w:t>
      </w:r>
      <w:r w:rsidRPr="00972B5F"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/>
          <w:sz w:val="32"/>
          <w:szCs w:val="32"/>
        </w:rPr>
        <w:t>0</w:t>
      </w:r>
      <w:r w:rsidRPr="00972B5F"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7C4840" w:rsidRPr="00F70225" w:rsidRDefault="007C4840" w:rsidP="007E775D">
      <w:pPr>
        <w:ind w:firstLineChars="196" w:firstLine="31680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二、转入名额计划及转入条件</w:t>
      </w:r>
    </w:p>
    <w:p w:rsidR="007C4840" w:rsidRDefault="007C4840" w:rsidP="007E775D">
      <w:pPr>
        <w:ind w:firstLineChars="196" w:firstLine="31680"/>
        <w:rPr>
          <w:rFonts w:ascii="仿宋_GB2312" w:eastAsia="仿宋_GB2312" w:hAnsi="仿宋"/>
          <w:sz w:val="32"/>
          <w:szCs w:val="32"/>
        </w:rPr>
      </w:pPr>
      <w:r w:rsidRPr="00F70225">
        <w:rPr>
          <w:rFonts w:ascii="仿宋_GB2312" w:eastAsia="仿宋_GB2312" w:hAnsi="仿宋"/>
          <w:sz w:val="32"/>
          <w:szCs w:val="32"/>
        </w:rPr>
        <w:t>(</w:t>
      </w:r>
      <w:r w:rsidRPr="00F70225">
        <w:rPr>
          <w:rFonts w:ascii="仿宋_GB2312" w:eastAsia="仿宋_GB2312" w:hAnsi="仿宋" w:hint="eastAsia"/>
          <w:sz w:val="32"/>
          <w:szCs w:val="32"/>
        </w:rPr>
        <w:t>一</w:t>
      </w:r>
      <w:r w:rsidRPr="00F70225">
        <w:rPr>
          <w:rFonts w:ascii="仿宋_GB2312" w:eastAsia="仿宋_GB2312" w:hAnsi="仿宋"/>
          <w:sz w:val="32"/>
          <w:szCs w:val="32"/>
        </w:rPr>
        <w:t>)</w:t>
      </w:r>
      <w:r w:rsidRPr="00F70225">
        <w:rPr>
          <w:rFonts w:ascii="仿宋_GB2312" w:eastAsia="仿宋_GB2312" w:hAnsi="仿宋" w:hint="eastAsia"/>
          <w:sz w:val="32"/>
          <w:szCs w:val="32"/>
        </w:rPr>
        <w:t>名额计划</w:t>
      </w:r>
    </w:p>
    <w:tbl>
      <w:tblPr>
        <w:tblW w:w="7376" w:type="dxa"/>
        <w:tblInd w:w="883" w:type="dxa"/>
        <w:tblLook w:val="00A0"/>
      </w:tblPr>
      <w:tblGrid>
        <w:gridCol w:w="3321"/>
        <w:gridCol w:w="1440"/>
        <w:gridCol w:w="2615"/>
      </w:tblGrid>
      <w:tr w:rsidR="007C4840" w:rsidRPr="007537CE" w:rsidTr="005440AD">
        <w:trPr>
          <w:trHeight w:val="270"/>
        </w:trPr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Pr="0076320A" w:rsidRDefault="007C4840" w:rsidP="004D249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6320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专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  </w:t>
            </w:r>
            <w:r w:rsidRPr="0076320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Pr="0076320A" w:rsidRDefault="007C4840" w:rsidP="004D249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6320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原专业人数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Pr="0076320A" w:rsidRDefault="007C4840" w:rsidP="004D249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6320A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计划转入人数</w:t>
            </w:r>
          </w:p>
        </w:tc>
      </w:tr>
      <w:tr w:rsidR="007C4840" w:rsidRPr="007537CE" w:rsidTr="005440AD">
        <w:trPr>
          <w:trHeight w:val="42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电子信息工程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7C4840" w:rsidRPr="007537CE" w:rsidTr="005440AD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计算机科学与技术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7C4840" w:rsidRPr="007537CE" w:rsidTr="005440AD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生物医学工程（医学物理师）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7C4840" w:rsidRPr="007537CE" w:rsidTr="005440AD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生物医学工程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信息工程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7C4840" w:rsidRPr="007537CE" w:rsidTr="005440AD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生物医学工程（医学仪器检测）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7C4840" w:rsidRPr="007537CE" w:rsidTr="005440AD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生物医学工程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影像工程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7C4840" w:rsidRPr="007537CE" w:rsidTr="005440AD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电子信息工程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7C4840" w:rsidRPr="007537CE" w:rsidTr="007A6432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生物医学工程（医学物理师）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61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7C4840" w:rsidRPr="007537CE" w:rsidTr="007A6432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生物医学工程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信息工程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61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C4840" w:rsidRPr="007537CE" w:rsidTr="007A6432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医学仪器检测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61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C4840" w:rsidRPr="007537CE" w:rsidTr="007A6432">
        <w:trPr>
          <w:trHeight w:val="270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  <w:r>
              <w:rPr>
                <w:rFonts w:hint="eastAsia"/>
                <w:sz w:val="18"/>
                <w:szCs w:val="18"/>
              </w:rPr>
              <w:t>生物医学工程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影像工程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840" w:rsidRDefault="007C4840" w:rsidP="005440A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C4840" w:rsidRPr="00F70225" w:rsidRDefault="007C4840" w:rsidP="007C4840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 xml:space="preserve"> (</w:t>
      </w:r>
      <w:r>
        <w:rPr>
          <w:rFonts w:ascii="仿宋_GB2312" w:eastAsia="仿宋_GB2312" w:hAnsi="仿宋" w:hint="eastAsia"/>
          <w:sz w:val="32"/>
          <w:szCs w:val="32"/>
        </w:rPr>
        <w:t>二</w:t>
      </w:r>
      <w:r>
        <w:rPr>
          <w:rFonts w:ascii="仿宋_GB2312" w:eastAsia="仿宋_GB2312" w:hAnsi="仿宋"/>
          <w:sz w:val="32"/>
          <w:szCs w:val="32"/>
        </w:rPr>
        <w:t>)</w:t>
      </w:r>
      <w:r w:rsidRPr="00F70225">
        <w:rPr>
          <w:rFonts w:ascii="仿宋_GB2312" w:eastAsia="仿宋_GB2312" w:hAnsi="仿宋" w:hint="eastAsia"/>
          <w:sz w:val="32"/>
          <w:szCs w:val="32"/>
        </w:rPr>
        <w:t>转入条件</w:t>
      </w:r>
    </w:p>
    <w:p w:rsidR="007C4840" w:rsidRPr="00F70225" w:rsidRDefault="007C4840" w:rsidP="007E775D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F70225">
        <w:rPr>
          <w:rFonts w:ascii="仿宋_GB2312" w:eastAsia="仿宋_GB2312" w:hAnsi="仿宋" w:hint="eastAsia"/>
          <w:sz w:val="32"/>
          <w:szCs w:val="32"/>
        </w:rPr>
        <w:t>必须符合学校《关于</w:t>
      </w:r>
      <w:r>
        <w:rPr>
          <w:rFonts w:ascii="仿宋_GB2312" w:eastAsia="仿宋_GB2312" w:hAnsi="仿宋"/>
          <w:sz w:val="32"/>
          <w:szCs w:val="32"/>
        </w:rPr>
        <w:t>2014</w:t>
      </w:r>
      <w:r w:rsidRPr="00F70225">
        <w:rPr>
          <w:rFonts w:ascii="仿宋_GB2312" w:eastAsia="仿宋_GB2312" w:hAnsi="仿宋" w:hint="eastAsia"/>
          <w:sz w:val="32"/>
          <w:szCs w:val="32"/>
        </w:rPr>
        <w:t>年普通本科生转专业工作的通知》</w:t>
      </w:r>
      <w:r>
        <w:rPr>
          <w:rFonts w:ascii="仿宋_GB2312" w:eastAsia="仿宋_GB2312" w:hAnsi="仿宋" w:hint="eastAsia"/>
          <w:sz w:val="32"/>
          <w:szCs w:val="32"/>
        </w:rPr>
        <w:t>基本</w:t>
      </w:r>
      <w:r w:rsidRPr="00F70225">
        <w:rPr>
          <w:rFonts w:ascii="仿宋_GB2312" w:eastAsia="仿宋_GB2312" w:hAnsi="仿宋" w:hint="eastAsia"/>
          <w:sz w:val="32"/>
          <w:szCs w:val="32"/>
        </w:rPr>
        <w:t>要求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7C4840" w:rsidRDefault="007C4840" w:rsidP="007E775D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8F2824">
        <w:rPr>
          <w:rFonts w:ascii="仿宋_GB2312" w:eastAsia="仿宋_GB2312" w:hAnsi="宋体" w:hint="eastAsia"/>
          <w:sz w:val="32"/>
          <w:szCs w:val="32"/>
        </w:rPr>
        <w:t>专业培养方案要求的应修课程成绩须全部合格，且平均成绩排名不得低于所在专业年级的前</w:t>
      </w:r>
      <w:r w:rsidRPr="008F2824"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/>
          <w:sz w:val="32"/>
          <w:szCs w:val="32"/>
        </w:rPr>
        <w:t>0</w:t>
      </w:r>
      <w:r w:rsidRPr="008F2824">
        <w:rPr>
          <w:rFonts w:ascii="仿宋_GB2312" w:eastAsia="仿宋_GB2312" w:hAnsi="宋体"/>
          <w:sz w:val="32"/>
          <w:szCs w:val="32"/>
        </w:rPr>
        <w:t>%</w:t>
      </w:r>
      <w:r w:rsidRPr="008F2824">
        <w:rPr>
          <w:rFonts w:ascii="仿宋_GB2312" w:eastAsia="仿宋_GB2312" w:hAnsi="宋体" w:hint="eastAsia"/>
          <w:sz w:val="32"/>
          <w:szCs w:val="32"/>
        </w:rPr>
        <w:t>。</w:t>
      </w:r>
    </w:p>
    <w:p w:rsidR="007C4840" w:rsidRDefault="007C4840" w:rsidP="007E775D">
      <w:pPr>
        <w:ind w:firstLineChars="196" w:firstLine="31680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三</w:t>
      </w:r>
      <w:r w:rsidRPr="00F70225">
        <w:rPr>
          <w:rFonts w:ascii="仿宋_GB2312" w:eastAsia="仿宋_GB2312" w:hAnsi="仿宋" w:hint="eastAsia"/>
          <w:b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sz w:val="32"/>
          <w:szCs w:val="32"/>
        </w:rPr>
        <w:t>考核办法</w:t>
      </w:r>
    </w:p>
    <w:p w:rsidR="007C4840" w:rsidRPr="00D13788" w:rsidRDefault="007C4840" w:rsidP="007E775D">
      <w:pPr>
        <w:ind w:firstLineChars="196" w:firstLine="31680"/>
        <w:rPr>
          <w:rFonts w:ascii="仿宋_GB2312" w:eastAsia="仿宋_GB2312" w:hAnsi="仿宋"/>
          <w:b/>
          <w:sz w:val="32"/>
          <w:szCs w:val="32"/>
        </w:rPr>
      </w:pPr>
      <w:r w:rsidRPr="00D13788">
        <w:rPr>
          <w:rFonts w:ascii="仿宋_GB2312" w:eastAsia="仿宋_GB2312" w:hAnsi="仿宋"/>
          <w:b/>
          <w:sz w:val="32"/>
          <w:szCs w:val="32"/>
        </w:rPr>
        <w:t>(</w:t>
      </w:r>
      <w:r w:rsidRPr="00D13788">
        <w:rPr>
          <w:rFonts w:ascii="仿宋_GB2312" w:eastAsia="仿宋_GB2312" w:hAnsi="仿宋" w:hint="eastAsia"/>
          <w:b/>
          <w:sz w:val="32"/>
          <w:szCs w:val="32"/>
        </w:rPr>
        <w:t>一</w:t>
      </w:r>
      <w:r w:rsidRPr="00D13788">
        <w:rPr>
          <w:rFonts w:ascii="仿宋_GB2312" w:eastAsia="仿宋_GB2312" w:hAnsi="仿宋"/>
          <w:b/>
          <w:sz w:val="32"/>
          <w:szCs w:val="32"/>
        </w:rPr>
        <w:t>)</w:t>
      </w:r>
      <w:r w:rsidRPr="00D13788">
        <w:rPr>
          <w:rFonts w:ascii="仿宋_GB2312" w:eastAsia="仿宋_GB2312" w:hAnsi="仿宋" w:hint="eastAsia"/>
          <w:b/>
          <w:sz w:val="32"/>
          <w:szCs w:val="32"/>
        </w:rPr>
        <w:t>面试</w:t>
      </w:r>
    </w:p>
    <w:p w:rsidR="007C4840" w:rsidRPr="00B76CBA" w:rsidRDefault="007C4840" w:rsidP="007E775D">
      <w:pPr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B76CBA">
        <w:rPr>
          <w:rFonts w:ascii="仿宋_GB2312" w:eastAsia="仿宋_GB2312" w:hAnsi="宋体" w:hint="eastAsia"/>
          <w:sz w:val="32"/>
          <w:szCs w:val="32"/>
        </w:rPr>
        <w:t>学生</w:t>
      </w:r>
      <w:r>
        <w:rPr>
          <w:rFonts w:ascii="仿宋_GB2312" w:eastAsia="仿宋_GB2312" w:hAnsi="宋体" w:hint="eastAsia"/>
          <w:sz w:val="32"/>
          <w:szCs w:val="32"/>
        </w:rPr>
        <w:t>自我</w:t>
      </w:r>
      <w:r w:rsidRPr="00B76CBA">
        <w:rPr>
          <w:rFonts w:ascii="仿宋_GB2312" w:eastAsia="仿宋_GB2312" w:hAnsi="宋体" w:hint="eastAsia"/>
          <w:sz w:val="32"/>
          <w:szCs w:val="32"/>
        </w:rPr>
        <w:t>介绍</w:t>
      </w:r>
      <w:r>
        <w:rPr>
          <w:rFonts w:ascii="仿宋_GB2312" w:eastAsia="仿宋_GB2312" w:hAnsi="宋体" w:hint="eastAsia"/>
          <w:sz w:val="32"/>
          <w:szCs w:val="32"/>
        </w:rPr>
        <w:t>，包括本人在原专业学习情况、成绩排名、各种奖励情况、个人兴趣爱好、特长以及转专业的理由等，时间</w:t>
      </w:r>
      <w:r w:rsidRPr="00B76CBA">
        <w:rPr>
          <w:rFonts w:ascii="仿宋_GB2312" w:eastAsia="仿宋_GB2312" w:hAnsi="宋体"/>
          <w:sz w:val="32"/>
          <w:szCs w:val="32"/>
        </w:rPr>
        <w:t>2</w:t>
      </w:r>
      <w:r w:rsidRPr="00B76CBA">
        <w:rPr>
          <w:rFonts w:ascii="仿宋_GB2312" w:eastAsia="仿宋_GB2312" w:hAnsi="宋体" w:hint="eastAsia"/>
          <w:sz w:val="32"/>
          <w:szCs w:val="32"/>
        </w:rPr>
        <w:t>分钟。</w:t>
      </w:r>
    </w:p>
    <w:p w:rsidR="007C4840" w:rsidRPr="00B76CBA" w:rsidRDefault="007C4840" w:rsidP="007E775D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、师生问答，包括政治思想、英语水平、基础知识、专业知识，时间不少于</w:t>
      </w:r>
      <w:r>
        <w:rPr>
          <w:rFonts w:ascii="仿宋_GB2312" w:eastAsia="仿宋_GB2312" w:hAnsi="宋体"/>
          <w:sz w:val="32"/>
          <w:szCs w:val="32"/>
        </w:rPr>
        <w:t>8</w:t>
      </w:r>
      <w:r w:rsidRPr="00B76CBA">
        <w:rPr>
          <w:rFonts w:ascii="仿宋_GB2312" w:eastAsia="仿宋_GB2312" w:hAnsi="宋体" w:hint="eastAsia"/>
          <w:sz w:val="32"/>
          <w:szCs w:val="32"/>
        </w:rPr>
        <w:t>分钟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7C4840" w:rsidRPr="00D13788" w:rsidRDefault="007C4840" w:rsidP="007E775D">
      <w:pPr>
        <w:ind w:firstLineChars="196" w:firstLine="31680"/>
        <w:rPr>
          <w:rFonts w:ascii="仿宋_GB2312" w:eastAsia="仿宋_GB2312" w:hAnsi="仿宋"/>
          <w:b/>
          <w:sz w:val="32"/>
          <w:szCs w:val="32"/>
        </w:rPr>
      </w:pPr>
      <w:r w:rsidRPr="00D13788">
        <w:rPr>
          <w:rFonts w:ascii="仿宋_GB2312" w:eastAsia="仿宋_GB2312" w:hAnsi="仿宋" w:hint="eastAsia"/>
          <w:b/>
          <w:sz w:val="32"/>
          <w:szCs w:val="32"/>
        </w:rPr>
        <w:t>（二）成绩核算</w:t>
      </w:r>
    </w:p>
    <w:p w:rsidR="007C4840" w:rsidRPr="008B30DF" w:rsidRDefault="007C4840" w:rsidP="007E775D">
      <w:pPr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面试成绩和平时成绩各占</w:t>
      </w:r>
      <w:r>
        <w:rPr>
          <w:rFonts w:ascii="仿宋_GB2312" w:eastAsia="仿宋_GB2312" w:hAnsi="宋体"/>
          <w:sz w:val="32"/>
          <w:szCs w:val="32"/>
        </w:rPr>
        <w:t>50%</w:t>
      </w:r>
      <w:r>
        <w:rPr>
          <w:rFonts w:ascii="仿宋_GB2312" w:eastAsia="仿宋_GB2312" w:hAnsi="宋体" w:hint="eastAsia"/>
          <w:sz w:val="32"/>
          <w:szCs w:val="32"/>
        </w:rPr>
        <w:t>，计算出学生综合得分，并根据综合分数由高到低依次录取。</w:t>
      </w:r>
    </w:p>
    <w:p w:rsidR="007C4840" w:rsidRPr="005440AD" w:rsidRDefault="007C4840" w:rsidP="007E775D">
      <w:pPr>
        <w:ind w:firstLineChars="200" w:firstLine="31680"/>
        <w:rPr>
          <w:rFonts w:ascii="仿宋_GB2312" w:eastAsia="仿宋_GB2312" w:hAnsi="宋体"/>
          <w:b/>
          <w:sz w:val="32"/>
          <w:szCs w:val="32"/>
        </w:rPr>
      </w:pPr>
    </w:p>
    <w:p w:rsidR="007C4840" w:rsidRDefault="007C4840" w:rsidP="007E775D">
      <w:pPr>
        <w:ind w:firstLineChars="2050" w:firstLine="3168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生物医学工程学院</w:t>
      </w:r>
    </w:p>
    <w:p w:rsidR="007C4840" w:rsidRPr="005B4EC0" w:rsidRDefault="007C4840" w:rsidP="00830A1A">
      <w:pPr>
        <w:ind w:firstLineChars="2250" w:firstLine="31680"/>
        <w:rPr>
          <w:rFonts w:ascii="仿宋_GB2312" w:eastAsia="仿宋_GB2312" w:hAnsi="宋体"/>
          <w:color w:val="00000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5"/>
          <w:attr w:name="Year" w:val="2014"/>
        </w:smartTagPr>
        <w:r>
          <w:rPr>
            <w:rFonts w:ascii="仿宋_GB2312" w:eastAsia="仿宋_GB2312" w:hAnsi="宋体"/>
            <w:color w:val="000000"/>
            <w:sz w:val="32"/>
            <w:szCs w:val="32"/>
          </w:rPr>
          <w:t>2014-5-22</w:t>
        </w:r>
      </w:smartTag>
    </w:p>
    <w:sectPr w:rsidR="007C4840" w:rsidRPr="005B4EC0" w:rsidSect="007855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851" w:footer="753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840" w:rsidRDefault="007C4840">
      <w:r>
        <w:separator/>
      </w:r>
    </w:p>
  </w:endnote>
  <w:endnote w:type="continuationSeparator" w:id="0">
    <w:p w:rsidR="007C4840" w:rsidRDefault="007C4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840" w:rsidRDefault="007C4840" w:rsidP="004C7F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4840" w:rsidRDefault="007C484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840" w:rsidRDefault="007C4840" w:rsidP="00A612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C4840" w:rsidRDefault="007C484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840" w:rsidRDefault="007C48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840" w:rsidRDefault="007C4840">
      <w:r>
        <w:separator/>
      </w:r>
    </w:p>
  </w:footnote>
  <w:footnote w:type="continuationSeparator" w:id="0">
    <w:p w:rsidR="007C4840" w:rsidRDefault="007C48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840" w:rsidRDefault="007C48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840" w:rsidRDefault="007C4840" w:rsidP="007E775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840" w:rsidRDefault="007C48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929"/>
    <w:rsid w:val="000128B3"/>
    <w:rsid w:val="00036AC6"/>
    <w:rsid w:val="00080E41"/>
    <w:rsid w:val="00082049"/>
    <w:rsid w:val="000E6E16"/>
    <w:rsid w:val="0013034B"/>
    <w:rsid w:val="00140103"/>
    <w:rsid w:val="00146D01"/>
    <w:rsid w:val="00150DCC"/>
    <w:rsid w:val="001541B4"/>
    <w:rsid w:val="00172A27"/>
    <w:rsid w:val="001825C2"/>
    <w:rsid w:val="001B36C1"/>
    <w:rsid w:val="00206E44"/>
    <w:rsid w:val="002242C3"/>
    <w:rsid w:val="00232416"/>
    <w:rsid w:val="00251040"/>
    <w:rsid w:val="0029160B"/>
    <w:rsid w:val="002B3733"/>
    <w:rsid w:val="002E4B63"/>
    <w:rsid w:val="003052FD"/>
    <w:rsid w:val="00321D1C"/>
    <w:rsid w:val="00391DC7"/>
    <w:rsid w:val="00394D67"/>
    <w:rsid w:val="003F30B4"/>
    <w:rsid w:val="00424197"/>
    <w:rsid w:val="00433F00"/>
    <w:rsid w:val="00453E52"/>
    <w:rsid w:val="0045405E"/>
    <w:rsid w:val="00463940"/>
    <w:rsid w:val="00464B5D"/>
    <w:rsid w:val="004A6438"/>
    <w:rsid w:val="004C7FA3"/>
    <w:rsid w:val="004D2494"/>
    <w:rsid w:val="00522945"/>
    <w:rsid w:val="005440AD"/>
    <w:rsid w:val="00566AFB"/>
    <w:rsid w:val="005A3B64"/>
    <w:rsid w:val="005B4EC0"/>
    <w:rsid w:val="005C549C"/>
    <w:rsid w:val="005E21AB"/>
    <w:rsid w:val="005F16B1"/>
    <w:rsid w:val="005F3003"/>
    <w:rsid w:val="006026B5"/>
    <w:rsid w:val="00602907"/>
    <w:rsid w:val="00611D59"/>
    <w:rsid w:val="0062765A"/>
    <w:rsid w:val="00645E91"/>
    <w:rsid w:val="00672824"/>
    <w:rsid w:val="006865B4"/>
    <w:rsid w:val="006D1E9E"/>
    <w:rsid w:val="007340D5"/>
    <w:rsid w:val="007537CE"/>
    <w:rsid w:val="007571E0"/>
    <w:rsid w:val="0076320A"/>
    <w:rsid w:val="0078552E"/>
    <w:rsid w:val="007A268B"/>
    <w:rsid w:val="007A6432"/>
    <w:rsid w:val="007C0EC7"/>
    <w:rsid w:val="007C410A"/>
    <w:rsid w:val="007C4840"/>
    <w:rsid w:val="007D458F"/>
    <w:rsid w:val="007D4C6E"/>
    <w:rsid w:val="007D5943"/>
    <w:rsid w:val="007E376D"/>
    <w:rsid w:val="007E5ACC"/>
    <w:rsid w:val="007E775D"/>
    <w:rsid w:val="007F2C42"/>
    <w:rsid w:val="00805104"/>
    <w:rsid w:val="00806235"/>
    <w:rsid w:val="00830A1A"/>
    <w:rsid w:val="00855F69"/>
    <w:rsid w:val="0086053C"/>
    <w:rsid w:val="00862E8E"/>
    <w:rsid w:val="00895026"/>
    <w:rsid w:val="008B30DF"/>
    <w:rsid w:val="008C19C4"/>
    <w:rsid w:val="008D1E54"/>
    <w:rsid w:val="008F2824"/>
    <w:rsid w:val="00905B71"/>
    <w:rsid w:val="00910E39"/>
    <w:rsid w:val="00920EBD"/>
    <w:rsid w:val="00936170"/>
    <w:rsid w:val="00940BEB"/>
    <w:rsid w:val="00972B5F"/>
    <w:rsid w:val="00980238"/>
    <w:rsid w:val="009810F2"/>
    <w:rsid w:val="009A22D8"/>
    <w:rsid w:val="009A3500"/>
    <w:rsid w:val="009B5A63"/>
    <w:rsid w:val="009D4C19"/>
    <w:rsid w:val="009E3421"/>
    <w:rsid w:val="00A16657"/>
    <w:rsid w:val="00A27EBE"/>
    <w:rsid w:val="00A41B7A"/>
    <w:rsid w:val="00A50DE6"/>
    <w:rsid w:val="00A61265"/>
    <w:rsid w:val="00A94CD2"/>
    <w:rsid w:val="00AD1957"/>
    <w:rsid w:val="00AD7D47"/>
    <w:rsid w:val="00B05063"/>
    <w:rsid w:val="00B60594"/>
    <w:rsid w:val="00B76CBA"/>
    <w:rsid w:val="00B87BF1"/>
    <w:rsid w:val="00BD7967"/>
    <w:rsid w:val="00BE24FC"/>
    <w:rsid w:val="00BF2215"/>
    <w:rsid w:val="00C078F0"/>
    <w:rsid w:val="00C468A2"/>
    <w:rsid w:val="00C958B2"/>
    <w:rsid w:val="00C97D2D"/>
    <w:rsid w:val="00CD0F06"/>
    <w:rsid w:val="00CD7F82"/>
    <w:rsid w:val="00D13788"/>
    <w:rsid w:val="00D57FB7"/>
    <w:rsid w:val="00D62431"/>
    <w:rsid w:val="00D76C07"/>
    <w:rsid w:val="00DB60E4"/>
    <w:rsid w:val="00DE3DFD"/>
    <w:rsid w:val="00DE6377"/>
    <w:rsid w:val="00E04F4F"/>
    <w:rsid w:val="00E10FC3"/>
    <w:rsid w:val="00E176AE"/>
    <w:rsid w:val="00E20CE7"/>
    <w:rsid w:val="00E456B3"/>
    <w:rsid w:val="00E63FBA"/>
    <w:rsid w:val="00E92B50"/>
    <w:rsid w:val="00EC11A3"/>
    <w:rsid w:val="00EC3403"/>
    <w:rsid w:val="00F2596A"/>
    <w:rsid w:val="00F31B30"/>
    <w:rsid w:val="00F43217"/>
    <w:rsid w:val="00F50B12"/>
    <w:rsid w:val="00F70225"/>
    <w:rsid w:val="00F80C7F"/>
    <w:rsid w:val="00F901F8"/>
    <w:rsid w:val="00FB0174"/>
    <w:rsid w:val="00FB6478"/>
    <w:rsid w:val="00FD061F"/>
    <w:rsid w:val="00FD31F7"/>
    <w:rsid w:val="00FE0041"/>
    <w:rsid w:val="00FE5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A6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9B5A6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B5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004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5A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004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106</Words>
  <Characters>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基础医学院2014年本科生转专业工作方案</dc:title>
  <dc:subject/>
  <dc:creator>王光磊</dc:creator>
  <cp:keywords/>
  <dc:description/>
  <cp:lastModifiedBy>王光磊</cp:lastModifiedBy>
  <cp:revision>9</cp:revision>
  <dcterms:created xsi:type="dcterms:W3CDTF">2014-05-13T08:05:00Z</dcterms:created>
  <dcterms:modified xsi:type="dcterms:W3CDTF">2014-05-26T00:52:00Z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